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564"/>
        <w:tblW w:w="10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7"/>
        <w:gridCol w:w="2810"/>
        <w:gridCol w:w="2810"/>
        <w:gridCol w:w="2743"/>
      </w:tblGrid>
      <w:tr w:rsidR="00842C95" w:rsidRPr="00105C1A" w:rsidTr="00072A43">
        <w:trPr>
          <w:cantSplit/>
          <w:trHeight w:val="1235"/>
        </w:trPr>
        <w:tc>
          <w:tcPr>
            <w:tcW w:w="10650" w:type="dxa"/>
            <w:gridSpan w:val="4"/>
            <w:vAlign w:val="center"/>
          </w:tcPr>
          <w:p w:rsidR="00842C95" w:rsidRPr="00EF0458" w:rsidRDefault="00842C95" w:rsidP="00842C95">
            <w:pPr>
              <w:ind w:left="341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44"/>
              </w:rPr>
              <w:t>SUJET 1</w:t>
            </w:r>
            <w:r w:rsidRPr="00EF0458">
              <w:rPr>
                <w:rFonts w:ascii="Arial" w:hAnsi="Arial" w:cs="Arial"/>
                <w:b/>
                <w:sz w:val="44"/>
              </w:rPr>
              <w:t xml:space="preserve"> – </w:t>
            </w:r>
            <w:r>
              <w:rPr>
                <w:rFonts w:ascii="Arial" w:hAnsi="Arial" w:cs="Arial"/>
                <w:b/>
                <w:sz w:val="44"/>
              </w:rPr>
              <w:t>BOUILLIE BORDELAISE</w:t>
            </w:r>
          </w:p>
        </w:tc>
      </w:tr>
      <w:tr w:rsidR="00493B0C" w:rsidRPr="00105C1A" w:rsidTr="000268B2">
        <w:trPr>
          <w:cantSplit/>
          <w:trHeight w:val="1134"/>
        </w:trPr>
        <w:tc>
          <w:tcPr>
            <w:tcW w:w="10650" w:type="dxa"/>
            <w:gridSpan w:val="4"/>
            <w:vAlign w:val="center"/>
          </w:tcPr>
          <w:p w:rsidR="00F128F1" w:rsidRDefault="000268B2" w:rsidP="00F128F1">
            <w:pPr>
              <w:pStyle w:val="Titre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PROTOCOLE D’EXPERIMENTATION</w:t>
            </w:r>
          </w:p>
          <w:p w:rsidR="002F44AE" w:rsidRPr="00105C1A" w:rsidRDefault="000268B2" w:rsidP="00F128F1">
            <w:pPr>
              <w:pStyle w:val="Titre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SUITE APPEL 1</w:t>
            </w:r>
          </w:p>
        </w:tc>
      </w:tr>
      <w:tr w:rsidR="00493B0C" w:rsidRPr="00105C1A" w:rsidTr="00842C95">
        <w:trPr>
          <w:cantSplit/>
          <w:trHeight w:val="11718"/>
        </w:trPr>
        <w:tc>
          <w:tcPr>
            <w:tcW w:w="10650" w:type="dxa"/>
            <w:gridSpan w:val="4"/>
          </w:tcPr>
          <w:p w:rsidR="00EF3428" w:rsidRPr="000C3879" w:rsidRDefault="00EF3428" w:rsidP="00EF3428">
            <w:pPr>
              <w:ind w:left="341"/>
              <w:rPr>
                <w:rFonts w:ascii="Arial" w:hAnsi="Arial" w:cs="Arial"/>
                <w:sz w:val="24"/>
              </w:rPr>
            </w:pPr>
          </w:p>
          <w:p w:rsidR="000268B2" w:rsidRPr="00AB08F2" w:rsidRDefault="000268B2" w:rsidP="000268B2">
            <w:pPr>
              <w:pStyle w:val="Standard"/>
              <w:jc w:val="both"/>
              <w:rPr>
                <w:rFonts w:ascii="Calibri" w:hAnsi="Calibri"/>
              </w:rPr>
            </w:pPr>
          </w:p>
          <w:tbl>
            <w:tblPr>
              <w:tblW w:w="10206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206"/>
            </w:tblGrid>
            <w:tr w:rsidR="000268B2" w:rsidRPr="00C70F58" w:rsidTr="00ED7108">
              <w:trPr>
                <w:trHeight w:val="893"/>
                <w:jc w:val="center"/>
              </w:trPr>
              <w:tc>
                <w:tcPr>
                  <w:tcW w:w="102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  <w:vAlign w:val="center"/>
                </w:tcPr>
                <w:p w:rsidR="000268B2" w:rsidRPr="00AB08F2" w:rsidRDefault="000268B2" w:rsidP="009B3126">
                  <w:pPr>
                    <w:pStyle w:val="Standard"/>
                    <w:framePr w:hSpace="141" w:wrap="around" w:hAnchor="margin" w:y="564"/>
                    <w:jc w:val="center"/>
                    <w:rPr>
                      <w:rFonts w:ascii="Calibri" w:hAnsi="Calibri" w:cs="Arial"/>
                      <w:b/>
                      <w:sz w:val="28"/>
                      <w:szCs w:val="28"/>
                    </w:rPr>
                  </w:pPr>
                  <w:r w:rsidRPr="00AB08F2">
                    <w:rPr>
                      <w:rFonts w:ascii="Calibri" w:hAnsi="Calibri" w:cs="Arial"/>
                      <w:b/>
                      <w:sz w:val="28"/>
                      <w:szCs w:val="28"/>
                    </w:rPr>
                    <w:t>Document à ne fournir au candidat, à l’issue de l’appel n°1, qu’en cas de nécessité pour la poursuite de l’épreuve.</w:t>
                  </w:r>
                </w:p>
              </w:tc>
            </w:tr>
          </w:tbl>
          <w:p w:rsidR="000268B2" w:rsidRPr="00AB08F2" w:rsidRDefault="000268B2" w:rsidP="000268B2">
            <w:pPr>
              <w:pStyle w:val="Standard"/>
              <w:rPr>
                <w:rFonts w:ascii="Calibri" w:hAnsi="Calibri"/>
              </w:rPr>
            </w:pPr>
          </w:p>
          <w:p w:rsidR="000268B2" w:rsidRDefault="000268B2" w:rsidP="000268B2">
            <w:pPr>
              <w:jc w:val="center"/>
              <w:rPr>
                <w:rFonts w:cs="Arial"/>
                <w:b/>
                <w:sz w:val="36"/>
                <w:szCs w:val="32"/>
                <w:u w:val="single"/>
              </w:rPr>
            </w:pPr>
            <w:r w:rsidRPr="00382173">
              <w:rPr>
                <w:rFonts w:cs="Arial"/>
                <w:b/>
                <w:sz w:val="36"/>
                <w:szCs w:val="32"/>
                <w:u w:val="single"/>
              </w:rPr>
              <w:t>Protocole d’expérimentation</w:t>
            </w:r>
            <w:r>
              <w:rPr>
                <w:rFonts w:cs="Arial"/>
                <w:b/>
                <w:sz w:val="36"/>
                <w:szCs w:val="32"/>
                <w:u w:val="single"/>
              </w:rPr>
              <w:t xml:space="preserve"> pour l’appel n° 1</w:t>
            </w:r>
          </w:p>
          <w:p w:rsidR="000268B2" w:rsidRDefault="000268B2" w:rsidP="000268B2">
            <w:pPr>
              <w:jc w:val="center"/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31"/>
              <w:gridCol w:w="4531"/>
            </w:tblGrid>
            <w:tr w:rsidR="000268B2" w:rsidTr="00ED7108">
              <w:trPr>
                <w:jc w:val="center"/>
              </w:trPr>
              <w:tc>
                <w:tcPr>
                  <w:tcW w:w="4531" w:type="dxa"/>
                  <w:shd w:val="clear" w:color="auto" w:fill="auto"/>
                </w:tcPr>
                <w:p w:rsidR="000268B2" w:rsidRPr="007543F2" w:rsidRDefault="000268B2" w:rsidP="009B3126">
                  <w:pPr>
                    <w:framePr w:hSpace="141" w:wrap="around" w:hAnchor="margin" w:y="564"/>
                    <w:jc w:val="center"/>
                    <w:rPr>
                      <w:rFonts w:cs="Arial"/>
                      <w:b/>
                      <w:sz w:val="36"/>
                      <w:szCs w:val="32"/>
                      <w:u w:val="single"/>
                    </w:rPr>
                  </w:pPr>
                  <w:r>
                    <w:rPr>
                      <w:rFonts w:cs="Arial"/>
                      <w:b/>
                      <w:noProof/>
                      <w:sz w:val="36"/>
                      <w:szCs w:val="32"/>
                      <w:u w:val="single"/>
                    </w:rPr>
                    <w:drawing>
                      <wp:inline distT="0" distB="0" distL="0" distR="0">
                        <wp:extent cx="2789555" cy="2499995"/>
                        <wp:effectExtent l="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9555" cy="24999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1" w:type="dxa"/>
                  <w:shd w:val="clear" w:color="auto" w:fill="auto"/>
                </w:tcPr>
                <w:p w:rsidR="000268B2" w:rsidRDefault="000268B2" w:rsidP="009B3126">
                  <w:pPr>
                    <w:pStyle w:val="Paragraphedeliste"/>
                    <w:framePr w:hSpace="141" w:wrap="around" w:hAnchor="margin" w:y="564"/>
                    <w:numPr>
                      <w:ilvl w:val="0"/>
                      <w:numId w:val="3"/>
                    </w:numPr>
                    <w:spacing w:before="240" w:after="0" w:line="240" w:lineRule="auto"/>
                    <w:contextualSpacing w:val="0"/>
                  </w:pPr>
                  <w:r w:rsidRPr="0065014F">
                    <w:t>Dans</w:t>
                  </w:r>
                  <w:r w:rsidRPr="00382173">
                    <w:t xml:space="preserve"> un tube à essai, introduire de la limaille de fer</w:t>
                  </w:r>
                </w:p>
                <w:p w:rsidR="000268B2" w:rsidRDefault="009B3126" w:rsidP="009B3126">
                  <w:pPr>
                    <w:pStyle w:val="Paragraphedeliste"/>
                    <w:framePr w:hSpace="141" w:wrap="around" w:hAnchor="margin" w:y="564"/>
                    <w:numPr>
                      <w:ilvl w:val="0"/>
                      <w:numId w:val="3"/>
                    </w:numPr>
                    <w:spacing w:before="240" w:after="0" w:line="240" w:lineRule="auto"/>
                    <w:contextualSpacing w:val="0"/>
                  </w:pPr>
                  <w:r>
                    <w:t xml:space="preserve">Verser quelques gouttes </w:t>
                  </w:r>
                  <w:bookmarkStart w:id="0" w:name="_GoBack"/>
                  <w:bookmarkEnd w:id="0"/>
                  <w:r w:rsidR="000268B2" w:rsidRPr="00382173">
                    <w:t>de sulfate de cuivre</w:t>
                  </w:r>
                </w:p>
                <w:p w:rsidR="000268B2" w:rsidRDefault="000268B2" w:rsidP="009B3126">
                  <w:pPr>
                    <w:pStyle w:val="Paragraphedeliste"/>
                    <w:framePr w:hSpace="141" w:wrap="around" w:hAnchor="margin" w:y="564"/>
                    <w:numPr>
                      <w:ilvl w:val="0"/>
                      <w:numId w:val="3"/>
                    </w:numPr>
                    <w:spacing w:before="240" w:after="0" w:line="240" w:lineRule="auto"/>
                    <w:contextualSpacing w:val="0"/>
                  </w:pPr>
                  <w:r w:rsidRPr="00382173">
                    <w:t>Agiter vigoureusement quelques instants</w:t>
                  </w:r>
                </w:p>
                <w:p w:rsidR="000268B2" w:rsidRDefault="000268B2" w:rsidP="009B3126">
                  <w:pPr>
                    <w:pStyle w:val="Paragraphedeliste"/>
                    <w:framePr w:hSpace="141" w:wrap="around" w:hAnchor="margin" w:y="564"/>
                    <w:numPr>
                      <w:ilvl w:val="0"/>
                      <w:numId w:val="3"/>
                    </w:numPr>
                    <w:spacing w:before="240" w:after="0" w:line="240" w:lineRule="auto"/>
                    <w:contextualSpacing w:val="0"/>
                  </w:pPr>
                  <w:r w:rsidRPr="00382173">
                    <w:t>Observer la coloration de la solution</w:t>
                  </w:r>
                </w:p>
                <w:p w:rsidR="000268B2" w:rsidRPr="007543F2" w:rsidRDefault="000268B2" w:rsidP="009B3126">
                  <w:pPr>
                    <w:framePr w:hSpace="141" w:wrap="around" w:hAnchor="margin" w:y="564"/>
                    <w:jc w:val="center"/>
                    <w:rPr>
                      <w:rFonts w:cs="Arial"/>
                      <w:b/>
                      <w:sz w:val="36"/>
                      <w:szCs w:val="32"/>
                      <w:u w:val="single"/>
                    </w:rPr>
                  </w:pPr>
                </w:p>
              </w:tc>
            </w:tr>
          </w:tbl>
          <w:p w:rsidR="000268B2" w:rsidRDefault="000268B2" w:rsidP="000268B2">
            <w:pPr>
              <w:jc w:val="both"/>
            </w:pPr>
          </w:p>
          <w:p w:rsidR="00EF3428" w:rsidRPr="000C3879" w:rsidRDefault="00EF3428" w:rsidP="00EF3428">
            <w:pPr>
              <w:ind w:left="341"/>
              <w:rPr>
                <w:rFonts w:ascii="Arial" w:hAnsi="Arial" w:cs="Arial"/>
                <w:sz w:val="24"/>
              </w:rPr>
            </w:pPr>
          </w:p>
          <w:p w:rsidR="00105C1A" w:rsidRPr="00105C1A" w:rsidRDefault="00105C1A" w:rsidP="00EF3428">
            <w:pPr>
              <w:ind w:left="341"/>
              <w:rPr>
                <w:rFonts w:ascii="Arial" w:hAnsi="Arial" w:cs="Arial"/>
              </w:rPr>
            </w:pPr>
          </w:p>
        </w:tc>
      </w:tr>
      <w:tr w:rsidR="00105C1A" w:rsidRPr="00105C1A" w:rsidTr="000268B2">
        <w:trPr>
          <w:cantSplit/>
          <w:trHeight w:val="117"/>
        </w:trPr>
        <w:tc>
          <w:tcPr>
            <w:tcW w:w="2287" w:type="dxa"/>
            <w:vMerge w:val="restart"/>
            <w:vAlign w:val="center"/>
          </w:tcPr>
          <w:p w:rsidR="00105C1A" w:rsidRPr="00105C1A" w:rsidRDefault="000268B2" w:rsidP="003368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PROTOCOLE D’EXPERIMENTATION</w:t>
            </w:r>
          </w:p>
        </w:tc>
        <w:tc>
          <w:tcPr>
            <w:tcW w:w="8363" w:type="dxa"/>
            <w:gridSpan w:val="3"/>
            <w:vAlign w:val="center"/>
          </w:tcPr>
          <w:p w:rsidR="00105C1A" w:rsidRPr="00105C1A" w:rsidRDefault="004D7FEC" w:rsidP="00D7089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EXAMEN : B</w:t>
            </w:r>
            <w:r w:rsidR="00D70892">
              <w:rPr>
                <w:rFonts w:ascii="Arial" w:hAnsi="Arial" w:cs="Arial"/>
                <w:b/>
              </w:rPr>
              <w:t>REVET PROFESSIONNEL</w:t>
            </w:r>
          </w:p>
        </w:tc>
      </w:tr>
      <w:tr w:rsidR="00105E5D" w:rsidRPr="00105C1A" w:rsidTr="000268B2">
        <w:trPr>
          <w:cantSplit/>
          <w:trHeight w:val="63"/>
        </w:trPr>
        <w:tc>
          <w:tcPr>
            <w:tcW w:w="2287" w:type="dxa"/>
            <w:vMerge/>
            <w:vAlign w:val="center"/>
          </w:tcPr>
          <w:p w:rsidR="00105E5D" w:rsidRPr="00105C1A" w:rsidRDefault="00105E5D" w:rsidP="00E461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63" w:type="dxa"/>
            <w:gridSpan w:val="3"/>
            <w:vAlign w:val="center"/>
          </w:tcPr>
          <w:p w:rsidR="00105E5D" w:rsidRPr="00105C1A" w:rsidRDefault="00105E5D" w:rsidP="0033686D">
            <w:pPr>
              <w:rPr>
                <w:rFonts w:ascii="Arial" w:hAnsi="Arial" w:cs="Arial"/>
                <w:b/>
              </w:rPr>
            </w:pPr>
            <w:r w:rsidRPr="00105C1A">
              <w:rPr>
                <w:rFonts w:ascii="Arial" w:hAnsi="Arial" w:cs="Arial"/>
                <w:b/>
              </w:rPr>
              <w:t>EPREUVE :</w:t>
            </w:r>
            <w:r>
              <w:rPr>
                <w:rFonts w:ascii="Arial" w:hAnsi="Arial" w:cs="Arial"/>
                <w:b/>
              </w:rPr>
              <w:t xml:space="preserve"> E</w:t>
            </w:r>
            <w:r w:rsidR="00A840C1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 xml:space="preserve"> – </w:t>
            </w:r>
            <w:r w:rsidR="0033686D">
              <w:rPr>
                <w:rFonts w:ascii="Arial" w:hAnsi="Arial" w:cs="Arial"/>
                <w:b/>
              </w:rPr>
              <w:t>Sciences Physiques et Chimiques</w:t>
            </w:r>
          </w:p>
        </w:tc>
      </w:tr>
      <w:tr w:rsidR="00105C1A" w:rsidRPr="00105C1A" w:rsidTr="000268B2">
        <w:trPr>
          <w:cantSplit/>
          <w:trHeight w:val="249"/>
        </w:trPr>
        <w:tc>
          <w:tcPr>
            <w:tcW w:w="2287" w:type="dxa"/>
            <w:vMerge/>
            <w:vAlign w:val="center"/>
          </w:tcPr>
          <w:p w:rsidR="00105C1A" w:rsidRPr="00105C1A" w:rsidRDefault="00105C1A" w:rsidP="00E461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10" w:type="dxa"/>
            <w:vAlign w:val="center"/>
          </w:tcPr>
          <w:p w:rsidR="00105C1A" w:rsidRPr="00105C1A" w:rsidRDefault="00105E5D" w:rsidP="003368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SESSION 20</w:t>
            </w:r>
            <w:r w:rsidR="0033686D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2810" w:type="dxa"/>
            <w:vAlign w:val="center"/>
          </w:tcPr>
          <w:p w:rsidR="00105C1A" w:rsidRPr="00105C1A" w:rsidRDefault="00105E5D" w:rsidP="00E461DF">
            <w:pPr>
              <w:jc w:val="center"/>
              <w:rPr>
                <w:rFonts w:ascii="Arial" w:hAnsi="Arial" w:cs="Arial"/>
                <w:b/>
              </w:rPr>
            </w:pPr>
            <w:r w:rsidRPr="00105C1A">
              <w:rPr>
                <w:rFonts w:ascii="Arial" w:hAnsi="Arial" w:cs="Arial"/>
                <w:b/>
              </w:rPr>
              <w:t>DURÉE :</w:t>
            </w:r>
            <w:r w:rsidR="0033686D">
              <w:rPr>
                <w:rFonts w:ascii="Arial" w:hAnsi="Arial" w:cs="Arial"/>
                <w:b/>
              </w:rPr>
              <w:t xml:space="preserve"> 1</w:t>
            </w:r>
            <w:r>
              <w:rPr>
                <w:rFonts w:ascii="Arial" w:hAnsi="Arial" w:cs="Arial"/>
                <w:b/>
              </w:rPr>
              <w:t xml:space="preserve"> HEURE</w:t>
            </w:r>
          </w:p>
        </w:tc>
        <w:tc>
          <w:tcPr>
            <w:tcW w:w="2743" w:type="dxa"/>
            <w:vAlign w:val="center"/>
          </w:tcPr>
          <w:p w:rsidR="00105C1A" w:rsidRPr="00105C1A" w:rsidRDefault="00105E5D" w:rsidP="00E461DF">
            <w:pPr>
              <w:jc w:val="center"/>
              <w:rPr>
                <w:rFonts w:ascii="Arial" w:hAnsi="Arial" w:cs="Arial"/>
                <w:b/>
              </w:rPr>
            </w:pPr>
            <w:r w:rsidRPr="00105E5D">
              <w:rPr>
                <w:rFonts w:ascii="Arial" w:hAnsi="Arial" w:cs="Arial"/>
                <w:b/>
              </w:rPr>
              <w:t xml:space="preserve">Page </w:t>
            </w:r>
            <w:r w:rsidRPr="00105E5D">
              <w:rPr>
                <w:rFonts w:ascii="Arial" w:hAnsi="Arial" w:cs="Arial"/>
                <w:b/>
                <w:bCs/>
              </w:rPr>
              <w:fldChar w:fldCharType="begin"/>
            </w:r>
            <w:r w:rsidRPr="00105E5D">
              <w:rPr>
                <w:rFonts w:ascii="Arial" w:hAnsi="Arial" w:cs="Arial"/>
                <w:b/>
                <w:bCs/>
              </w:rPr>
              <w:instrText>PAGE  \* Arabic  \* MERGEFORMAT</w:instrText>
            </w:r>
            <w:r w:rsidRPr="00105E5D">
              <w:rPr>
                <w:rFonts w:ascii="Arial" w:hAnsi="Arial" w:cs="Arial"/>
                <w:b/>
                <w:bCs/>
              </w:rPr>
              <w:fldChar w:fldCharType="separate"/>
            </w:r>
            <w:r w:rsidR="00842C95">
              <w:rPr>
                <w:rFonts w:ascii="Arial" w:hAnsi="Arial" w:cs="Arial"/>
                <w:b/>
                <w:bCs/>
                <w:noProof/>
              </w:rPr>
              <w:t>1</w:t>
            </w:r>
            <w:r w:rsidRPr="00105E5D"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/</w:t>
            </w:r>
            <w:r w:rsidRPr="00105E5D">
              <w:rPr>
                <w:rFonts w:ascii="Arial" w:hAnsi="Arial" w:cs="Arial"/>
                <w:b/>
              </w:rPr>
              <w:t xml:space="preserve"> </w:t>
            </w:r>
            <w:r w:rsidRPr="00105E5D">
              <w:rPr>
                <w:rFonts w:ascii="Arial" w:hAnsi="Arial" w:cs="Arial"/>
                <w:b/>
                <w:bCs/>
              </w:rPr>
              <w:fldChar w:fldCharType="begin"/>
            </w:r>
            <w:r w:rsidRPr="00105E5D">
              <w:rPr>
                <w:rFonts w:ascii="Arial" w:hAnsi="Arial" w:cs="Arial"/>
                <w:b/>
                <w:bCs/>
              </w:rPr>
              <w:instrText>NUMPAGES  \* Arabic  \* MERGEFORMAT</w:instrText>
            </w:r>
            <w:r w:rsidRPr="00105E5D">
              <w:rPr>
                <w:rFonts w:ascii="Arial" w:hAnsi="Arial" w:cs="Arial"/>
                <w:b/>
                <w:bCs/>
              </w:rPr>
              <w:fldChar w:fldCharType="separate"/>
            </w:r>
            <w:r w:rsidR="00842C95">
              <w:rPr>
                <w:rFonts w:ascii="Arial" w:hAnsi="Arial" w:cs="Arial"/>
                <w:b/>
                <w:bCs/>
                <w:noProof/>
              </w:rPr>
              <w:t>1</w:t>
            </w:r>
            <w:r w:rsidRPr="00105E5D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:rsidR="00493B0C" w:rsidRPr="00105C1A" w:rsidRDefault="00493B0C" w:rsidP="00105C1A">
      <w:pPr>
        <w:jc w:val="center"/>
        <w:rPr>
          <w:rFonts w:ascii="Arial" w:hAnsi="Arial" w:cs="Arial"/>
          <w:b/>
          <w:sz w:val="24"/>
          <w:szCs w:val="24"/>
        </w:rPr>
      </w:pPr>
    </w:p>
    <w:sectPr w:rsidR="00493B0C" w:rsidRPr="00105C1A">
      <w:pgSz w:w="11906" w:h="16838"/>
      <w:pgMar w:top="680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430E7"/>
    <w:multiLevelType w:val="hybridMultilevel"/>
    <w:tmpl w:val="A9E06D9E"/>
    <w:lvl w:ilvl="0" w:tplc="51F64F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691CD60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E1460"/>
    <w:multiLevelType w:val="hybridMultilevel"/>
    <w:tmpl w:val="4648A772"/>
    <w:lvl w:ilvl="0" w:tplc="B6AC6C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43922"/>
    <w:multiLevelType w:val="hybridMultilevel"/>
    <w:tmpl w:val="14E016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018"/>
    <w:rsid w:val="000268B2"/>
    <w:rsid w:val="00095A19"/>
    <w:rsid w:val="00105C1A"/>
    <w:rsid w:val="00105E5D"/>
    <w:rsid w:val="002A2B7A"/>
    <w:rsid w:val="002F44AE"/>
    <w:rsid w:val="0033686D"/>
    <w:rsid w:val="00402D80"/>
    <w:rsid w:val="00493B0C"/>
    <w:rsid w:val="004D7FEC"/>
    <w:rsid w:val="00523BB5"/>
    <w:rsid w:val="00571AF1"/>
    <w:rsid w:val="005D72CD"/>
    <w:rsid w:val="0061693D"/>
    <w:rsid w:val="00644EAB"/>
    <w:rsid w:val="0076034A"/>
    <w:rsid w:val="00826455"/>
    <w:rsid w:val="00837B12"/>
    <w:rsid w:val="00842C95"/>
    <w:rsid w:val="009B3126"/>
    <w:rsid w:val="00A01018"/>
    <w:rsid w:val="00A07108"/>
    <w:rsid w:val="00A840C1"/>
    <w:rsid w:val="00AC1058"/>
    <w:rsid w:val="00AC3E6E"/>
    <w:rsid w:val="00B25CE3"/>
    <w:rsid w:val="00C741C8"/>
    <w:rsid w:val="00D20B2E"/>
    <w:rsid w:val="00D70892"/>
    <w:rsid w:val="00DB2316"/>
    <w:rsid w:val="00E461DF"/>
    <w:rsid w:val="00EF3428"/>
    <w:rsid w:val="00F057AF"/>
    <w:rsid w:val="00F1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C0365-F837-4A4C-86AB-FB74710B5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rsid w:val="00D70892"/>
    <w:rPr>
      <w:b/>
      <w:sz w:val="24"/>
    </w:rPr>
  </w:style>
  <w:style w:type="character" w:customStyle="1" w:styleId="Corpsdetexte2Car">
    <w:name w:val="Corps de texte 2 Car"/>
    <w:basedOn w:val="Policepardfaut"/>
    <w:link w:val="Corpsdetexte2"/>
    <w:rsid w:val="00D70892"/>
    <w:rPr>
      <w:b/>
      <w:sz w:val="24"/>
    </w:rPr>
  </w:style>
  <w:style w:type="paragraph" w:styleId="Paragraphedeliste">
    <w:name w:val="List Paragraph"/>
    <w:basedOn w:val="Normal"/>
    <w:uiPriority w:val="34"/>
    <w:qFormat/>
    <w:rsid w:val="00D708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0268B2"/>
    <w:pPr>
      <w:suppressAutoHyphens/>
      <w:autoSpaceDN w:val="0"/>
      <w:textAlignment w:val="baseline"/>
    </w:pPr>
    <w:rPr>
      <w:rFonts w:ascii="Arial" w:hAnsi="Arial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Christophe SZCZYGIELSKI</cp:lastModifiedBy>
  <cp:revision>16</cp:revision>
  <cp:lastPrinted>2017-12-07T16:32:00Z</cp:lastPrinted>
  <dcterms:created xsi:type="dcterms:W3CDTF">2014-12-03T15:48:00Z</dcterms:created>
  <dcterms:modified xsi:type="dcterms:W3CDTF">2018-02-12T10:40:00Z</dcterms:modified>
</cp:coreProperties>
</file>